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708" w:rsidRDefault="002D7708" w:rsidP="002D7708">
      <w:pPr>
        <w:shd w:val="clear" w:color="auto" w:fill="FFFFFF"/>
        <w:spacing w:after="120" w:line="336" w:lineRule="auto"/>
        <w:ind w:right="125" w:firstLine="720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Tóm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tắt</w:t>
      </w:r>
      <w:proofErr w:type="spellEnd"/>
      <w:r>
        <w:rPr>
          <w:rFonts w:ascii="Times New Roman" w:hAnsi="Times New Roman"/>
          <w:bCs/>
          <w:sz w:val="26"/>
          <w:szCs w:val="26"/>
        </w:rPr>
        <w:t>:</w:t>
      </w:r>
    </w:p>
    <w:p w:rsidR="002D7708" w:rsidRPr="009468B8" w:rsidRDefault="00290CEC" w:rsidP="002D7708">
      <w:pPr>
        <w:shd w:val="clear" w:color="auto" w:fill="FFFFFF"/>
        <w:spacing w:after="120" w:line="336" w:lineRule="auto"/>
        <w:ind w:right="125" w:firstLine="720"/>
        <w:jc w:val="both"/>
        <w:rPr>
          <w:rFonts w:ascii="Times New Roman" w:hAnsi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Yêu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cầu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đ</w:t>
      </w:r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ẩy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mạnh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công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nghiệp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hóa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hiện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đại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hóa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hội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nhập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quốc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tế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đào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tạo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nguồn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5A3040">
        <w:rPr>
          <w:rFonts w:ascii="Times New Roman" w:hAnsi="Times New Roman"/>
          <w:sz w:val="26"/>
          <w:szCs w:val="26"/>
          <w:shd w:val="clear" w:color="auto" w:fill="FFFFFF"/>
        </w:rPr>
        <w:t>nhân</w:t>
      </w:r>
      <w:proofErr w:type="spellEnd"/>
      <w:r w:rsidR="005A3040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lự</w:t>
      </w:r>
      <w:r w:rsidR="002D7708">
        <w:rPr>
          <w:rFonts w:ascii="Times New Roman" w:hAnsi="Times New Roman"/>
          <w:sz w:val="26"/>
          <w:szCs w:val="26"/>
          <w:shd w:val="clear" w:color="auto" w:fill="FFFFFF"/>
        </w:rPr>
        <w:t>c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xây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dựng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đội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ngũ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cán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bộ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lực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lượng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trí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thức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có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đủ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phẩm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chất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và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tài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năng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phu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̀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hợp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với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sư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̣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phát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triển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của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khu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vực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va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̀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thế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giới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đang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trở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nên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cấp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</w:rPr>
        <w:t>thiết</w:t>
      </w:r>
      <w:proofErr w:type="spellEnd"/>
      <w:r w:rsidR="002D7708" w:rsidRPr="00E05A48">
        <w:rPr>
          <w:rFonts w:ascii="Times New Roman" w:hAnsi="Times New Roman"/>
          <w:sz w:val="26"/>
          <w:szCs w:val="26"/>
          <w:shd w:val="clear" w:color="auto" w:fill="FFFFFF"/>
        </w:rPr>
        <w:t>.</w:t>
      </w:r>
      <w:r w:rsidR="002D7708" w:rsidRPr="00E05A48">
        <w:rPr>
          <w:rFonts w:ascii="Times New Roman" w:hAnsi="Times New Roman"/>
          <w:sz w:val="26"/>
          <w:szCs w:val="26"/>
          <w:shd w:val="clear" w:color="auto" w:fill="FFFFFF"/>
          <w:lang w:val="es-P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  <w:lang w:val="es-PR"/>
        </w:rPr>
        <w:t>Trên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  <w:lang w:val="es-P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  <w:lang w:val="es-PR"/>
        </w:rPr>
        <w:t>tinh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  <w:lang w:val="es-P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  <w:lang w:val="es-PR"/>
        </w:rPr>
        <w:t>thần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  <w:lang w:val="es-P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shd w:val="clear" w:color="auto" w:fill="FFFFFF"/>
          <w:lang w:val="es-PR"/>
        </w:rPr>
        <w:t>đó</w:t>
      </w:r>
      <w:proofErr w:type="spellEnd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,</w:t>
      </w:r>
      <w:r w:rsidR="002D7708" w:rsidRPr="00562922">
        <w:rPr>
          <w:rFonts w:ascii="Times New Roman" w:eastAsia="Times New Roman" w:hAnsi="Times New Roman"/>
          <w:spacing w:val="24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chúng</w:t>
      </w:r>
      <w:proofErr w:type="spellEnd"/>
      <w:r w:rsidR="002D7708" w:rsidRPr="00562922">
        <w:rPr>
          <w:rFonts w:ascii="Times New Roman" w:eastAsia="Times New Roman" w:hAnsi="Times New Roman"/>
          <w:spacing w:val="24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ta</w:t>
      </w:r>
      <w:proofErr w:type="spellEnd"/>
      <w:r w:rsidR="002D7708" w:rsidRPr="00562922">
        <w:rPr>
          <w:rFonts w:ascii="Times New Roman" w:eastAsia="Times New Roman" w:hAnsi="Times New Roman"/>
          <w:spacing w:val="24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ph</w:t>
      </w:r>
      <w:r w:rsidR="002D7708" w:rsidRPr="00562922">
        <w:rPr>
          <w:rFonts w:ascii="Times New Roman" w:eastAsia="Times New Roman" w:hAnsi="Times New Roman"/>
          <w:spacing w:val="-1"/>
          <w:sz w:val="26"/>
          <w:szCs w:val="26"/>
          <w:lang w:val="es-PR"/>
        </w:rPr>
        <w:t>ả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i</w:t>
      </w:r>
      <w:proofErr w:type="spellEnd"/>
      <w:r w:rsidR="002D7708" w:rsidRPr="00562922">
        <w:rPr>
          <w:rFonts w:ascii="Times New Roman" w:eastAsia="Times New Roman" w:hAnsi="Times New Roman"/>
          <w:spacing w:val="24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pacing w:val="24"/>
          <w:sz w:val="26"/>
          <w:szCs w:val="26"/>
          <w:lang w:val="es-PR"/>
        </w:rPr>
        <w:t>luôn</w:t>
      </w:r>
      <w:proofErr w:type="spellEnd"/>
      <w:r w:rsidR="002D7708">
        <w:rPr>
          <w:rFonts w:ascii="Times New Roman" w:eastAsia="Times New Roman" w:hAnsi="Times New Roman"/>
          <w:spacing w:val="24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pacing w:val="-1"/>
          <w:sz w:val="26"/>
          <w:szCs w:val="26"/>
          <w:lang w:val="es-PR"/>
        </w:rPr>
        <w:t>q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uan</w:t>
      </w:r>
      <w:proofErr w:type="spellEnd"/>
      <w:r w:rsidR="002D7708" w:rsidRPr="00562922">
        <w:rPr>
          <w:rFonts w:ascii="Times New Roman" w:eastAsia="Times New Roman" w:hAnsi="Times New Roman"/>
          <w:spacing w:val="24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tâm</w:t>
      </w:r>
      <w:proofErr w:type="spellEnd"/>
      <w:r w:rsidR="002D7708" w:rsidRPr="00562922">
        <w:rPr>
          <w:rFonts w:ascii="Times New Roman" w:eastAsia="Times New Roman" w:hAnsi="Times New Roman"/>
          <w:spacing w:val="22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đổi</w:t>
      </w:r>
      <w:proofErr w:type="spellEnd"/>
      <w:r w:rsidR="002D7708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mới</w:t>
      </w:r>
      <w:proofErr w:type="spellEnd"/>
      <w:r w:rsidR="002D7708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chương</w:t>
      </w:r>
      <w:proofErr w:type="spellEnd"/>
      <w:r w:rsidR="002D7708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trình</w:t>
      </w:r>
      <w:proofErr w:type="spellEnd"/>
      <w:r w:rsidR="002D7708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đào</w:t>
      </w:r>
      <w:proofErr w:type="spellEnd"/>
      <w:r w:rsidR="002D7708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tạo</w:t>
      </w:r>
      <w:proofErr w:type="spellEnd"/>
      <w:r w:rsidR="002D7708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nhằm</w:t>
      </w:r>
      <w:proofErr w:type="spellEnd"/>
      <w:r w:rsidR="002D7708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hướng</w:t>
      </w:r>
      <w:proofErr w:type="spellEnd"/>
      <w:r w:rsidR="002D7708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tới</w:t>
      </w:r>
      <w:proofErr w:type="spellEnd"/>
      <w:r w:rsidR="002D7708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nâng</w:t>
      </w:r>
      <w:proofErr w:type="spellEnd"/>
      <w:r w:rsidR="002D7708">
        <w:rPr>
          <w:rFonts w:ascii="Times New Roman" w:eastAsia="Times New Roman" w:hAnsi="Times New Roman"/>
          <w:sz w:val="26"/>
          <w:szCs w:val="26"/>
          <w:lang w:val="es-PR"/>
        </w:rPr>
        <w:t xml:space="preserve"> cao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hiệu</w:t>
      </w:r>
      <w:proofErr w:type="spellEnd"/>
      <w:r w:rsidR="002D7708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quả</w:t>
      </w:r>
      <w:proofErr w:type="spellEnd"/>
      <w:r w:rsidR="002D7708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giáo</w:t>
      </w:r>
      <w:proofErr w:type="spellEnd"/>
      <w:r w:rsidR="002D7708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dục</w:t>
      </w:r>
      <w:proofErr w:type="spellEnd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 xml:space="preserve">.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Trong</w:t>
      </w:r>
      <w:proofErr w:type="spellEnd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g</w:t>
      </w:r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>i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ới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h</w:t>
      </w:r>
      <w:r w:rsidR="002D7708" w:rsidRPr="00562922">
        <w:rPr>
          <w:rFonts w:ascii="Times New Roman" w:eastAsia="Times New Roman" w:hAnsi="Times New Roman"/>
          <w:spacing w:val="-1"/>
          <w:sz w:val="26"/>
          <w:szCs w:val="26"/>
          <w:lang w:val="es-PR"/>
        </w:rPr>
        <w:t>ạ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n</w:t>
      </w:r>
      <w:proofErr w:type="spellEnd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của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bài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vi</w:t>
      </w:r>
      <w:r w:rsidR="002D7708" w:rsidRPr="00562922">
        <w:rPr>
          <w:rFonts w:ascii="Times New Roman" w:eastAsia="Times New Roman" w:hAnsi="Times New Roman"/>
          <w:spacing w:val="-1"/>
          <w:sz w:val="26"/>
          <w:szCs w:val="26"/>
          <w:lang w:val="es-PR"/>
        </w:rPr>
        <w:t>ế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t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này</w:t>
      </w:r>
      <w:proofErr w:type="spellEnd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,</w:t>
      </w:r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tôi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>
        <w:rPr>
          <w:rFonts w:ascii="Times New Roman" w:eastAsia="Times New Roman" w:hAnsi="Times New Roman"/>
          <w:sz w:val="26"/>
          <w:szCs w:val="26"/>
          <w:lang w:val="es-PR"/>
        </w:rPr>
        <w:t>xin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g</w:t>
      </w:r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>i</w:t>
      </w:r>
      <w:r w:rsidR="002D7708" w:rsidRPr="00562922">
        <w:rPr>
          <w:rFonts w:ascii="Times New Roman" w:eastAsia="Times New Roman" w:hAnsi="Times New Roman"/>
          <w:spacing w:val="-1"/>
          <w:sz w:val="26"/>
          <w:szCs w:val="26"/>
          <w:lang w:val="es-PR"/>
        </w:rPr>
        <w:t>ớ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i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thiệu</w:t>
      </w:r>
      <w:proofErr w:type="spellEnd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về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pacing w:val="-2"/>
          <w:sz w:val="26"/>
          <w:szCs w:val="26"/>
          <w:lang w:val="es-PR"/>
        </w:rPr>
        <w:t>m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ột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số</w:t>
      </w:r>
      <w:proofErr w:type="spellEnd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z w:val="26"/>
          <w:szCs w:val="26"/>
          <w:lang w:val="es-PR"/>
        </w:rPr>
        <w:t>định</w:t>
      </w:r>
      <w:proofErr w:type="spellEnd"/>
      <w:r w:rsidR="005A3040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z w:val="26"/>
          <w:szCs w:val="26"/>
          <w:lang w:val="es-PR"/>
        </w:rPr>
        <w:t>hướng</w:t>
      </w:r>
      <w:proofErr w:type="spellEnd"/>
      <w:r w:rsidR="005A3040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z w:val="26"/>
          <w:szCs w:val="26"/>
          <w:lang w:val="es-PR"/>
        </w:rPr>
        <w:t>đổi</w:t>
      </w:r>
      <w:proofErr w:type="spellEnd"/>
      <w:r w:rsidR="005A3040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z w:val="26"/>
          <w:szCs w:val="26"/>
          <w:lang w:val="es-PR"/>
        </w:rPr>
        <w:t>mới</w:t>
      </w:r>
      <w:proofErr w:type="spellEnd"/>
      <w:r w:rsidR="005A3040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z w:val="26"/>
          <w:szCs w:val="26"/>
          <w:lang w:val="es-PR"/>
        </w:rPr>
        <w:t>chương</w:t>
      </w:r>
      <w:proofErr w:type="spellEnd"/>
      <w:r w:rsidR="005A3040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z w:val="26"/>
          <w:szCs w:val="26"/>
          <w:lang w:val="es-PR"/>
        </w:rPr>
        <w:t>trình</w:t>
      </w:r>
      <w:proofErr w:type="spellEnd"/>
      <w:r w:rsidR="005A3040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z w:val="26"/>
          <w:szCs w:val="26"/>
          <w:lang w:val="es-PR"/>
        </w:rPr>
        <w:t>đào</w:t>
      </w:r>
      <w:proofErr w:type="spellEnd"/>
      <w:r w:rsidR="005A3040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z w:val="26"/>
          <w:szCs w:val="26"/>
          <w:lang w:val="es-PR"/>
        </w:rPr>
        <w:t>tạo</w:t>
      </w:r>
      <w:proofErr w:type="spellEnd"/>
      <w:r w:rsidR="005A3040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5A3040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>t</w:t>
      </w:r>
      <w:r w:rsidR="005A3040" w:rsidRPr="00562922">
        <w:rPr>
          <w:rFonts w:ascii="Times New Roman" w:eastAsia="Times New Roman" w:hAnsi="Times New Roman"/>
          <w:sz w:val="26"/>
          <w:szCs w:val="26"/>
          <w:lang w:val="es-PR"/>
        </w:rPr>
        <w:t>heo</w:t>
      </w:r>
      <w:proofErr w:type="spellEnd"/>
      <w:r w:rsidR="005A3040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pacing w:val="1"/>
          <w:sz w:val="26"/>
          <w:szCs w:val="26"/>
          <w:lang w:val="es-PR"/>
        </w:rPr>
        <w:t>phương</w:t>
      </w:r>
      <w:proofErr w:type="spellEnd"/>
      <w:r w:rsidR="005A3040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pacing w:val="1"/>
          <w:sz w:val="26"/>
          <w:szCs w:val="26"/>
          <w:lang w:val="es-PR"/>
        </w:rPr>
        <w:t>pháp</w:t>
      </w:r>
      <w:proofErr w:type="spellEnd"/>
      <w:r w:rsidR="005A3040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pacing w:val="1"/>
          <w:sz w:val="26"/>
          <w:szCs w:val="26"/>
          <w:lang w:val="es-PR"/>
        </w:rPr>
        <w:t>tiếp</w:t>
      </w:r>
      <w:proofErr w:type="spellEnd"/>
      <w:r w:rsidR="005A3040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pacing w:val="1"/>
          <w:sz w:val="26"/>
          <w:szCs w:val="26"/>
          <w:lang w:val="es-PR"/>
        </w:rPr>
        <w:t>cận</w:t>
      </w:r>
      <w:proofErr w:type="spellEnd"/>
      <w:r w:rsidR="005A3040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r w:rsidR="005A3040" w:rsidRPr="00562922">
        <w:rPr>
          <w:rFonts w:ascii="Times New Roman" w:eastAsia="Times New Roman" w:hAnsi="Times New Roman"/>
          <w:spacing w:val="-1"/>
          <w:sz w:val="26"/>
          <w:szCs w:val="26"/>
          <w:lang w:val="es-PR"/>
        </w:rPr>
        <w:t>CD</w:t>
      </w:r>
      <w:r w:rsidR="005A3040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>I</w:t>
      </w:r>
      <w:r w:rsidR="005A3040" w:rsidRPr="00562922">
        <w:rPr>
          <w:rFonts w:ascii="Times New Roman" w:eastAsia="Times New Roman" w:hAnsi="Times New Roman"/>
          <w:spacing w:val="-1"/>
          <w:sz w:val="26"/>
          <w:szCs w:val="26"/>
          <w:lang w:val="es-PR"/>
        </w:rPr>
        <w:t>O</w:t>
      </w:r>
      <w:r w:rsidR="005A3040">
        <w:rPr>
          <w:rFonts w:ascii="Times New Roman" w:hAnsi="Times New Roman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z w:val="26"/>
          <w:szCs w:val="26"/>
          <w:lang w:val="es-PR"/>
        </w:rPr>
        <w:t>và</w:t>
      </w:r>
      <w:proofErr w:type="spellEnd"/>
      <w:r w:rsidR="005A3040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5A3040">
        <w:rPr>
          <w:rFonts w:ascii="Times New Roman" w:eastAsia="Times New Roman" w:hAnsi="Times New Roman"/>
          <w:sz w:val="26"/>
          <w:szCs w:val="26"/>
          <w:lang w:val="es-PR"/>
        </w:rPr>
        <w:t>các</w:t>
      </w:r>
      <w:proofErr w:type="spellEnd"/>
      <w:r w:rsidR="005A3040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phư</w:t>
      </w:r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>ơng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pháp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g</w:t>
      </w:r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>i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ả</w:t>
      </w:r>
      <w:r w:rsidR="002D7708" w:rsidRPr="00562922">
        <w:rPr>
          <w:rFonts w:ascii="Times New Roman" w:eastAsia="Times New Roman" w:hAnsi="Times New Roman"/>
          <w:spacing w:val="-1"/>
          <w:sz w:val="26"/>
          <w:szCs w:val="26"/>
          <w:lang w:val="es-PR"/>
        </w:rPr>
        <w:t>n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g</w:t>
      </w:r>
      <w:proofErr w:type="spellEnd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dạy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cải</w:t>
      </w:r>
      <w:proofErr w:type="spellEnd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>t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i</w:t>
      </w:r>
      <w:r w:rsidR="002D7708" w:rsidRPr="00562922">
        <w:rPr>
          <w:rFonts w:ascii="Times New Roman" w:eastAsia="Times New Roman" w:hAnsi="Times New Roman"/>
          <w:spacing w:val="-1"/>
          <w:sz w:val="26"/>
          <w:szCs w:val="26"/>
          <w:lang w:val="es-PR"/>
        </w:rPr>
        <w:t>ế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n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giúp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sinh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viên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đạt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đư</w:t>
      </w:r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>ợ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c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các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pacing w:val="-2"/>
          <w:sz w:val="26"/>
          <w:szCs w:val="26"/>
          <w:lang w:val="es-PR"/>
        </w:rPr>
        <w:t>m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ục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tiêu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pacing w:val="-2"/>
          <w:sz w:val="26"/>
          <w:szCs w:val="26"/>
          <w:lang w:val="es-PR"/>
        </w:rPr>
        <w:t>m</w:t>
      </w:r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ôn</w:t>
      </w:r>
      <w:proofErr w:type="spellEnd"/>
      <w:r w:rsidR="002D7708" w:rsidRPr="00562922">
        <w:rPr>
          <w:rFonts w:ascii="Times New Roman" w:eastAsia="Times New Roman" w:hAnsi="Times New Roman"/>
          <w:spacing w:val="1"/>
          <w:sz w:val="26"/>
          <w:szCs w:val="26"/>
          <w:lang w:val="es-PR"/>
        </w:rPr>
        <w:t xml:space="preserve"> </w:t>
      </w:r>
      <w:proofErr w:type="spellStart"/>
      <w:r w:rsidR="002D7708" w:rsidRPr="00562922">
        <w:rPr>
          <w:rFonts w:ascii="Times New Roman" w:eastAsia="Times New Roman" w:hAnsi="Times New Roman"/>
          <w:sz w:val="26"/>
          <w:szCs w:val="26"/>
          <w:lang w:val="es-PR"/>
        </w:rPr>
        <w:t>học</w:t>
      </w:r>
      <w:proofErr w:type="spellEnd"/>
      <w:r w:rsidR="002D7708" w:rsidRPr="00562922">
        <w:rPr>
          <w:rFonts w:ascii="Times New Roman" w:eastAsia="Times New Roman" w:hAnsi="Times New Roman"/>
          <w:spacing w:val="2"/>
          <w:sz w:val="26"/>
          <w:szCs w:val="26"/>
          <w:lang w:val="es-PR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lang w:val="es-PR"/>
        </w:rPr>
        <w:t>góp</w:t>
      </w:r>
      <w:proofErr w:type="spellEnd"/>
      <w:r w:rsidR="002D7708" w:rsidRPr="00E05A48">
        <w:rPr>
          <w:rFonts w:ascii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lang w:val="es-PR"/>
        </w:rPr>
        <w:t>phần</w:t>
      </w:r>
      <w:proofErr w:type="spellEnd"/>
      <w:r w:rsidR="002D7708" w:rsidRPr="00E05A48">
        <w:rPr>
          <w:rFonts w:ascii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lang w:val="es-PR"/>
        </w:rPr>
        <w:t>nâng</w:t>
      </w:r>
      <w:proofErr w:type="spellEnd"/>
      <w:r w:rsidR="002D7708" w:rsidRPr="00E05A48">
        <w:rPr>
          <w:rFonts w:ascii="Times New Roman" w:hAnsi="Times New Roman"/>
          <w:sz w:val="26"/>
          <w:szCs w:val="26"/>
          <w:lang w:val="es-PR"/>
        </w:rPr>
        <w:t xml:space="preserve"> cao </w:t>
      </w:r>
      <w:proofErr w:type="spellStart"/>
      <w:r w:rsidR="002D7708" w:rsidRPr="00E05A48">
        <w:rPr>
          <w:rFonts w:ascii="Times New Roman" w:hAnsi="Times New Roman"/>
          <w:sz w:val="26"/>
          <w:szCs w:val="26"/>
          <w:lang w:val="es-PR"/>
        </w:rPr>
        <w:t>chất</w:t>
      </w:r>
      <w:proofErr w:type="spellEnd"/>
      <w:r w:rsidR="002D7708" w:rsidRPr="00E05A48">
        <w:rPr>
          <w:rFonts w:ascii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lang w:val="es-PR"/>
        </w:rPr>
        <w:t>lượng</w:t>
      </w:r>
      <w:proofErr w:type="spellEnd"/>
      <w:r w:rsidR="002D7708" w:rsidRPr="00E05A48">
        <w:rPr>
          <w:rFonts w:ascii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lang w:val="es-PR"/>
        </w:rPr>
        <w:t>đào</w:t>
      </w:r>
      <w:proofErr w:type="spellEnd"/>
      <w:r w:rsidR="002D7708" w:rsidRPr="00E05A48">
        <w:rPr>
          <w:rFonts w:ascii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lang w:val="es-PR"/>
        </w:rPr>
        <w:t>tạo</w:t>
      </w:r>
      <w:proofErr w:type="spellEnd"/>
      <w:r w:rsidR="002D7708" w:rsidRPr="00E05A48">
        <w:rPr>
          <w:rFonts w:ascii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lang w:val="es-PR"/>
        </w:rPr>
        <w:t>của</w:t>
      </w:r>
      <w:proofErr w:type="spellEnd"/>
      <w:r w:rsidR="002D7708" w:rsidRPr="00E05A48">
        <w:rPr>
          <w:rFonts w:ascii="Times New Roman" w:hAnsi="Times New Roman"/>
          <w:sz w:val="26"/>
          <w:szCs w:val="26"/>
          <w:lang w:val="es-PR"/>
        </w:rPr>
        <w:t xml:space="preserve"> </w:t>
      </w:r>
      <w:proofErr w:type="spellStart"/>
      <w:r w:rsidR="002D7708" w:rsidRPr="00E05A48">
        <w:rPr>
          <w:rFonts w:ascii="Times New Roman" w:hAnsi="Times New Roman"/>
          <w:sz w:val="26"/>
          <w:szCs w:val="26"/>
          <w:lang w:val="es-PR"/>
        </w:rPr>
        <w:t>Nha</w:t>
      </w:r>
      <w:proofErr w:type="spellEnd"/>
      <w:r w:rsidR="002D7708" w:rsidRPr="00E05A48">
        <w:rPr>
          <w:rFonts w:ascii="Times New Roman" w:hAnsi="Times New Roman"/>
          <w:sz w:val="26"/>
          <w:szCs w:val="26"/>
          <w:lang w:val="es-PR"/>
        </w:rPr>
        <w:t xml:space="preserve">̀ </w:t>
      </w:r>
      <w:proofErr w:type="spellStart"/>
      <w:r w:rsidR="002D7708" w:rsidRPr="00E05A48">
        <w:rPr>
          <w:rFonts w:ascii="Times New Roman" w:hAnsi="Times New Roman"/>
          <w:sz w:val="26"/>
          <w:szCs w:val="26"/>
          <w:lang w:val="es-PR"/>
        </w:rPr>
        <w:t>trường</w:t>
      </w:r>
      <w:proofErr w:type="spellEnd"/>
      <w:r w:rsidR="002633FD">
        <w:rPr>
          <w:rFonts w:ascii="Times New Roman" w:hAnsi="Times New Roman"/>
          <w:sz w:val="26"/>
          <w:szCs w:val="26"/>
          <w:lang w:val="es-PR"/>
        </w:rPr>
        <w:t xml:space="preserve"> </w:t>
      </w:r>
      <w:proofErr w:type="spellStart"/>
      <w:r w:rsidR="002633FD">
        <w:rPr>
          <w:rFonts w:ascii="Times New Roman" w:hAnsi="Times New Roman"/>
          <w:sz w:val="26"/>
          <w:szCs w:val="26"/>
          <w:shd w:val="clear" w:color="auto" w:fill="FFFFFF"/>
        </w:rPr>
        <w:t>trong</w:t>
      </w:r>
      <w:proofErr w:type="spellEnd"/>
      <w:r w:rsidR="002633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633FD">
        <w:rPr>
          <w:rFonts w:ascii="Times New Roman" w:hAnsi="Times New Roman"/>
          <w:sz w:val="26"/>
          <w:szCs w:val="26"/>
          <w:shd w:val="clear" w:color="auto" w:fill="FFFFFF"/>
        </w:rPr>
        <w:t>bối</w:t>
      </w:r>
      <w:proofErr w:type="spellEnd"/>
      <w:r w:rsidR="002633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633FD">
        <w:rPr>
          <w:rFonts w:ascii="Times New Roman" w:hAnsi="Times New Roman"/>
          <w:sz w:val="26"/>
          <w:szCs w:val="26"/>
          <w:shd w:val="clear" w:color="auto" w:fill="FFFFFF"/>
        </w:rPr>
        <w:t>cảnh</w:t>
      </w:r>
      <w:proofErr w:type="spellEnd"/>
      <w:r w:rsidR="002633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633FD">
        <w:rPr>
          <w:rFonts w:ascii="Times New Roman" w:hAnsi="Times New Roman"/>
          <w:sz w:val="26"/>
          <w:szCs w:val="26"/>
          <w:shd w:val="clear" w:color="auto" w:fill="FFFFFF"/>
        </w:rPr>
        <w:t>cách</w:t>
      </w:r>
      <w:proofErr w:type="spellEnd"/>
      <w:r w:rsidR="002633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633FD">
        <w:rPr>
          <w:rFonts w:ascii="Times New Roman" w:hAnsi="Times New Roman"/>
          <w:sz w:val="26"/>
          <w:szCs w:val="26"/>
          <w:shd w:val="clear" w:color="auto" w:fill="FFFFFF"/>
        </w:rPr>
        <w:t>mạng</w:t>
      </w:r>
      <w:proofErr w:type="spellEnd"/>
      <w:r w:rsidR="002633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633FD">
        <w:rPr>
          <w:rFonts w:ascii="Times New Roman" w:hAnsi="Times New Roman"/>
          <w:sz w:val="26"/>
          <w:szCs w:val="26"/>
          <w:shd w:val="clear" w:color="auto" w:fill="FFFFFF"/>
        </w:rPr>
        <w:t>công</w:t>
      </w:r>
      <w:proofErr w:type="spellEnd"/>
      <w:r w:rsidR="002633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633FD">
        <w:rPr>
          <w:rFonts w:ascii="Times New Roman" w:hAnsi="Times New Roman"/>
          <w:sz w:val="26"/>
          <w:szCs w:val="26"/>
          <w:shd w:val="clear" w:color="auto" w:fill="FFFFFF"/>
        </w:rPr>
        <w:t>nghiệp</w:t>
      </w:r>
      <w:proofErr w:type="spellEnd"/>
      <w:r w:rsidR="002633FD">
        <w:rPr>
          <w:rFonts w:ascii="Times New Roman" w:hAnsi="Times New Roman"/>
          <w:sz w:val="26"/>
          <w:szCs w:val="26"/>
          <w:shd w:val="clear" w:color="auto" w:fill="FFFFFF"/>
        </w:rPr>
        <w:t xml:space="preserve"> 4.0 </w:t>
      </w:r>
      <w:proofErr w:type="spellStart"/>
      <w:r w:rsidR="002633FD">
        <w:rPr>
          <w:rFonts w:ascii="Times New Roman" w:hAnsi="Times New Roman"/>
          <w:sz w:val="26"/>
          <w:szCs w:val="26"/>
          <w:shd w:val="clear" w:color="auto" w:fill="FFFFFF"/>
        </w:rPr>
        <w:t>đã</w:t>
      </w:r>
      <w:proofErr w:type="spellEnd"/>
      <w:r w:rsidR="002633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633FD">
        <w:rPr>
          <w:rFonts w:ascii="Times New Roman" w:hAnsi="Times New Roman"/>
          <w:sz w:val="26"/>
          <w:szCs w:val="26"/>
          <w:shd w:val="clear" w:color="auto" w:fill="FFFFFF"/>
        </w:rPr>
        <w:t>và</w:t>
      </w:r>
      <w:proofErr w:type="spellEnd"/>
      <w:r w:rsidR="002633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633FD">
        <w:rPr>
          <w:rFonts w:ascii="Times New Roman" w:hAnsi="Times New Roman"/>
          <w:sz w:val="26"/>
          <w:szCs w:val="26"/>
          <w:shd w:val="clear" w:color="auto" w:fill="FFFFFF"/>
        </w:rPr>
        <w:t>đang</w:t>
      </w:r>
      <w:proofErr w:type="spellEnd"/>
      <w:r w:rsidR="002633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633FD">
        <w:rPr>
          <w:rFonts w:ascii="Times New Roman" w:hAnsi="Times New Roman"/>
          <w:sz w:val="26"/>
          <w:szCs w:val="26"/>
          <w:shd w:val="clear" w:color="auto" w:fill="FFFFFF"/>
        </w:rPr>
        <w:t>diễn</w:t>
      </w:r>
      <w:proofErr w:type="spellEnd"/>
      <w:r w:rsidR="002633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spellStart"/>
      <w:r w:rsidR="002633FD">
        <w:rPr>
          <w:rFonts w:ascii="Times New Roman" w:hAnsi="Times New Roman"/>
          <w:sz w:val="26"/>
          <w:szCs w:val="26"/>
          <w:shd w:val="clear" w:color="auto" w:fill="FFFFFF"/>
        </w:rPr>
        <w:t>ra</w:t>
      </w:r>
      <w:proofErr w:type="spellEnd"/>
      <w:r w:rsidR="002D7708" w:rsidRPr="00E05A48">
        <w:rPr>
          <w:rFonts w:ascii="Times New Roman" w:hAnsi="Times New Roman"/>
          <w:sz w:val="26"/>
          <w:szCs w:val="26"/>
          <w:lang w:val="es-PR"/>
        </w:rPr>
        <w:t>.</w:t>
      </w:r>
    </w:p>
    <w:p w:rsidR="00225A4F" w:rsidRPr="00493A3C" w:rsidRDefault="00493A3C">
      <w:pPr>
        <w:rPr>
          <w:rFonts w:ascii="Times New Roman" w:hAnsi="Times New Roman"/>
          <w:sz w:val="28"/>
          <w:szCs w:val="28"/>
        </w:rPr>
      </w:pPr>
      <w:r>
        <w:tab/>
      </w:r>
      <w:r w:rsidRPr="00493A3C">
        <w:rPr>
          <w:rFonts w:ascii="Times New Roman" w:hAnsi="Times New Roman"/>
          <w:sz w:val="28"/>
          <w:szCs w:val="28"/>
        </w:rPr>
        <w:t>Abstract</w:t>
      </w:r>
    </w:p>
    <w:p w:rsidR="007B2E92" w:rsidRDefault="00225A4F" w:rsidP="00AA57AF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225A4F">
        <w:rPr>
          <w:rFonts w:ascii="Times New Roman" w:hAnsi="Times New Roman"/>
          <w:sz w:val="28"/>
          <w:szCs w:val="28"/>
        </w:rPr>
        <w:t xml:space="preserve">The need to </w:t>
      </w:r>
      <w:r>
        <w:rPr>
          <w:rFonts w:ascii="Times New Roman" w:hAnsi="Times New Roman"/>
          <w:sz w:val="28"/>
          <w:szCs w:val="28"/>
        </w:rPr>
        <w:t>promote</w:t>
      </w:r>
      <w:r w:rsidRPr="00225A4F">
        <w:rPr>
          <w:rFonts w:ascii="Times New Roman" w:hAnsi="Times New Roman"/>
          <w:sz w:val="28"/>
          <w:szCs w:val="28"/>
        </w:rPr>
        <w:t xml:space="preserve"> industrialization and modernization, international integration, human resources training, the development of contingent of qualified cadres and intellectuals in line wit</w:t>
      </w:r>
      <w:r>
        <w:rPr>
          <w:rFonts w:ascii="Times New Roman" w:hAnsi="Times New Roman"/>
          <w:sz w:val="28"/>
          <w:szCs w:val="28"/>
        </w:rPr>
        <w:t>h the development of the region</w:t>
      </w:r>
      <w:r w:rsidRPr="00225A4F">
        <w:rPr>
          <w:rFonts w:ascii="Times New Roman" w:hAnsi="Times New Roman"/>
          <w:sz w:val="28"/>
          <w:szCs w:val="28"/>
        </w:rPr>
        <w:t xml:space="preserve"> and the world is becoming </w:t>
      </w:r>
      <w:r w:rsidR="00313568">
        <w:rPr>
          <w:rFonts w:ascii="Times New Roman" w:hAnsi="Times New Roman"/>
          <w:sz w:val="28"/>
          <w:szCs w:val="28"/>
        </w:rPr>
        <w:t>necessary</w:t>
      </w:r>
      <w:r w:rsidRPr="00225A4F">
        <w:rPr>
          <w:rFonts w:ascii="Times New Roman" w:hAnsi="Times New Roman"/>
          <w:sz w:val="28"/>
          <w:szCs w:val="28"/>
        </w:rPr>
        <w:t>. In that spir</w:t>
      </w:r>
      <w:r w:rsidR="00313568">
        <w:rPr>
          <w:rFonts w:ascii="Times New Roman" w:hAnsi="Times New Roman"/>
          <w:sz w:val="28"/>
          <w:szCs w:val="28"/>
        </w:rPr>
        <w:t>it, we must always be interesting</w:t>
      </w:r>
      <w:r w:rsidRPr="00225A4F">
        <w:rPr>
          <w:rFonts w:ascii="Times New Roman" w:hAnsi="Times New Roman"/>
          <w:sz w:val="28"/>
          <w:szCs w:val="28"/>
        </w:rPr>
        <w:t xml:space="preserve"> in renewing the curriculum in order to improve the effectiveness of education. Within the scope of this article, I would like to introduce some of the new </w:t>
      </w:r>
      <w:r w:rsidR="001233D8" w:rsidRPr="001233D8">
        <w:rPr>
          <w:rFonts w:ascii="Times New Roman" w:hAnsi="Times New Roman"/>
          <w:sz w:val="28"/>
          <w:szCs w:val="28"/>
        </w:rPr>
        <w:t>orientation</w:t>
      </w:r>
      <w:r w:rsidR="00AA57AF">
        <w:rPr>
          <w:rFonts w:ascii="Times New Roman" w:hAnsi="Times New Roman"/>
          <w:sz w:val="28"/>
          <w:szCs w:val="28"/>
        </w:rPr>
        <w:t>s</w:t>
      </w:r>
      <w:r w:rsidRPr="00225A4F">
        <w:rPr>
          <w:rFonts w:ascii="Times New Roman" w:hAnsi="Times New Roman"/>
          <w:sz w:val="28"/>
          <w:szCs w:val="28"/>
        </w:rPr>
        <w:t xml:space="preserve"> </w:t>
      </w:r>
      <w:r w:rsidR="00313568">
        <w:rPr>
          <w:rFonts w:ascii="Times New Roman" w:hAnsi="Times New Roman"/>
          <w:sz w:val="28"/>
          <w:szCs w:val="28"/>
        </w:rPr>
        <w:t>to innovate the</w:t>
      </w:r>
      <w:r w:rsidRPr="00225A4F">
        <w:rPr>
          <w:rFonts w:ascii="Times New Roman" w:hAnsi="Times New Roman"/>
          <w:sz w:val="28"/>
          <w:szCs w:val="28"/>
        </w:rPr>
        <w:t xml:space="preserve"> curriculums and </w:t>
      </w:r>
      <w:r w:rsidR="001233D8">
        <w:rPr>
          <w:rFonts w:ascii="Times New Roman" w:hAnsi="Times New Roman"/>
          <w:sz w:val="28"/>
          <w:szCs w:val="28"/>
        </w:rPr>
        <w:t xml:space="preserve">teaching methods following the CDIO approach methods </w:t>
      </w:r>
      <w:r w:rsidR="00F63AE4">
        <w:rPr>
          <w:rFonts w:ascii="Times New Roman" w:hAnsi="Times New Roman"/>
          <w:sz w:val="28"/>
          <w:szCs w:val="28"/>
        </w:rPr>
        <w:t xml:space="preserve">such </w:t>
      </w:r>
      <w:r w:rsidRPr="00225A4F">
        <w:rPr>
          <w:rFonts w:ascii="Times New Roman" w:hAnsi="Times New Roman"/>
          <w:sz w:val="28"/>
          <w:szCs w:val="28"/>
        </w:rPr>
        <w:t xml:space="preserve">that </w:t>
      </w:r>
      <w:r w:rsidR="00AA57AF">
        <w:rPr>
          <w:rFonts w:ascii="Times New Roman" w:hAnsi="Times New Roman"/>
          <w:sz w:val="28"/>
          <w:szCs w:val="28"/>
        </w:rPr>
        <w:t xml:space="preserve">it </w:t>
      </w:r>
      <w:r w:rsidRPr="00225A4F">
        <w:rPr>
          <w:rFonts w:ascii="Times New Roman" w:hAnsi="Times New Roman"/>
          <w:sz w:val="28"/>
          <w:szCs w:val="28"/>
        </w:rPr>
        <w:t>help</w:t>
      </w:r>
      <w:r w:rsidR="00AA57AF">
        <w:rPr>
          <w:rFonts w:ascii="Times New Roman" w:hAnsi="Times New Roman"/>
          <w:sz w:val="28"/>
          <w:szCs w:val="28"/>
        </w:rPr>
        <w:t>s</w:t>
      </w:r>
      <w:r w:rsidR="00FB2497">
        <w:rPr>
          <w:rFonts w:ascii="Times New Roman" w:hAnsi="Times New Roman"/>
          <w:sz w:val="28"/>
          <w:szCs w:val="28"/>
        </w:rPr>
        <w:t xml:space="preserve"> students achieving</w:t>
      </w:r>
      <w:r w:rsidRPr="00225A4F">
        <w:rPr>
          <w:rFonts w:ascii="Times New Roman" w:hAnsi="Times New Roman"/>
          <w:sz w:val="28"/>
          <w:szCs w:val="28"/>
        </w:rPr>
        <w:t xml:space="preserve"> the objectives of the subject that contribute to </w:t>
      </w:r>
      <w:r w:rsidR="00AA57AF">
        <w:rPr>
          <w:rFonts w:ascii="Times New Roman" w:hAnsi="Times New Roman"/>
          <w:sz w:val="28"/>
          <w:szCs w:val="28"/>
        </w:rPr>
        <w:t>enhance</w:t>
      </w:r>
      <w:r w:rsidRPr="00225A4F">
        <w:rPr>
          <w:rFonts w:ascii="Times New Roman" w:hAnsi="Times New Roman"/>
          <w:sz w:val="28"/>
          <w:szCs w:val="28"/>
        </w:rPr>
        <w:t xml:space="preserve"> </w:t>
      </w:r>
      <w:r w:rsidR="00AA57AF">
        <w:rPr>
          <w:rFonts w:ascii="Times New Roman" w:hAnsi="Times New Roman"/>
          <w:sz w:val="28"/>
          <w:szCs w:val="28"/>
        </w:rPr>
        <w:t xml:space="preserve">the training </w:t>
      </w:r>
      <w:r w:rsidRPr="00225A4F">
        <w:rPr>
          <w:rFonts w:ascii="Times New Roman" w:hAnsi="Times New Roman"/>
          <w:sz w:val="28"/>
          <w:szCs w:val="28"/>
        </w:rPr>
        <w:t xml:space="preserve">quality </w:t>
      </w:r>
      <w:r w:rsidR="00AA57AF">
        <w:rPr>
          <w:rFonts w:ascii="Times New Roman" w:hAnsi="Times New Roman"/>
          <w:sz w:val="28"/>
          <w:szCs w:val="28"/>
        </w:rPr>
        <w:t>of our</w:t>
      </w:r>
      <w:r w:rsidRPr="00225A4F">
        <w:rPr>
          <w:rFonts w:ascii="Times New Roman" w:hAnsi="Times New Roman"/>
          <w:sz w:val="28"/>
          <w:szCs w:val="28"/>
        </w:rPr>
        <w:t xml:space="preserve"> school in the context of </w:t>
      </w:r>
      <w:r w:rsidR="00AA57AF">
        <w:rPr>
          <w:rFonts w:ascii="Times New Roman" w:hAnsi="Times New Roman"/>
          <w:sz w:val="28"/>
          <w:szCs w:val="28"/>
        </w:rPr>
        <w:t xml:space="preserve">the </w:t>
      </w:r>
      <w:r w:rsidRPr="00225A4F">
        <w:rPr>
          <w:rFonts w:ascii="Times New Roman" w:hAnsi="Times New Roman"/>
          <w:sz w:val="28"/>
          <w:szCs w:val="28"/>
        </w:rPr>
        <w:t>industrial revolution 4.0 has been taking place.</w:t>
      </w:r>
    </w:p>
    <w:p w:rsidR="00493A3C" w:rsidRPr="00225A4F" w:rsidRDefault="00493A3C" w:rsidP="00AA57AF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Keywords: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  <w:r w:rsidRPr="00225A4F">
        <w:rPr>
          <w:rFonts w:ascii="Times New Roman" w:hAnsi="Times New Roman"/>
          <w:sz w:val="28"/>
          <w:szCs w:val="28"/>
        </w:rPr>
        <w:t>curriculums</w:t>
      </w:r>
      <w:r>
        <w:rPr>
          <w:rFonts w:ascii="Times New Roman" w:hAnsi="Times New Roman"/>
          <w:sz w:val="28"/>
          <w:szCs w:val="28"/>
        </w:rPr>
        <w:t xml:space="preserve">, </w:t>
      </w:r>
      <w:r w:rsidR="009304CB">
        <w:rPr>
          <w:rFonts w:ascii="Times New Roman" w:hAnsi="Times New Roman"/>
          <w:sz w:val="28"/>
          <w:szCs w:val="28"/>
        </w:rPr>
        <w:t>teaching method</w:t>
      </w:r>
      <w:r>
        <w:rPr>
          <w:rFonts w:ascii="Times New Roman" w:hAnsi="Times New Roman"/>
          <w:sz w:val="28"/>
          <w:szCs w:val="28"/>
        </w:rPr>
        <w:t xml:space="preserve">, </w:t>
      </w:r>
      <w:r w:rsidR="009304CB">
        <w:rPr>
          <w:rFonts w:ascii="Times New Roman" w:hAnsi="Times New Roman"/>
          <w:sz w:val="28"/>
          <w:szCs w:val="28"/>
        </w:rPr>
        <w:t>CDIO approach method</w:t>
      </w:r>
      <w:r>
        <w:rPr>
          <w:rFonts w:ascii="Times New Roman" w:hAnsi="Times New Roman"/>
          <w:sz w:val="28"/>
          <w:szCs w:val="28"/>
        </w:rPr>
        <w:t>.</w:t>
      </w:r>
    </w:p>
    <w:sectPr w:rsidR="00493A3C" w:rsidRPr="00225A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708"/>
    <w:rsid w:val="001233D8"/>
    <w:rsid w:val="001C32EF"/>
    <w:rsid w:val="00225A4F"/>
    <w:rsid w:val="002633FD"/>
    <w:rsid w:val="00290CEC"/>
    <w:rsid w:val="002D7708"/>
    <w:rsid w:val="00313568"/>
    <w:rsid w:val="0037590A"/>
    <w:rsid w:val="00493A3C"/>
    <w:rsid w:val="005A3040"/>
    <w:rsid w:val="005B7383"/>
    <w:rsid w:val="0072114D"/>
    <w:rsid w:val="007B2E92"/>
    <w:rsid w:val="009304CB"/>
    <w:rsid w:val="00AA57AF"/>
    <w:rsid w:val="00F63AE4"/>
    <w:rsid w:val="00FB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70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70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TNAM-TCHC</dc:creator>
  <cp:lastModifiedBy>TNAM-TCHC</cp:lastModifiedBy>
  <cp:revision>12</cp:revision>
  <dcterms:created xsi:type="dcterms:W3CDTF">2017-12-07T00:41:00Z</dcterms:created>
  <dcterms:modified xsi:type="dcterms:W3CDTF">2017-12-13T02:14:00Z</dcterms:modified>
</cp:coreProperties>
</file>